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1A10F" w14:textId="4D5016FD" w:rsidR="00825B9F" w:rsidRDefault="000E3CD3" w:rsidP="0083410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825B9F">
        <w:rPr>
          <w:rFonts w:ascii="Arial" w:hAnsi="Arial" w:cs="Arial"/>
          <w:b/>
          <w:bCs/>
          <w:lang w:val="es-CL"/>
        </w:rPr>
        <w:t xml:space="preserve">FORMULARIO </w:t>
      </w:r>
      <w:r w:rsidRPr="000E3CD3">
        <w:rPr>
          <w:rFonts w:ascii="Arial" w:hAnsi="Arial" w:cs="Arial"/>
          <w:b/>
          <w:bCs/>
        </w:rPr>
        <w:t>GESTIÓN DE INCUMPLIMIENTOS</w:t>
      </w:r>
    </w:p>
    <w:p w14:paraId="6105C4CD" w14:textId="77777777" w:rsidR="00834102" w:rsidRPr="00834102" w:rsidRDefault="00834102" w:rsidP="0083410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04F584C" w14:textId="77777777" w:rsidR="00834102" w:rsidRPr="00834102" w:rsidRDefault="00834102" w:rsidP="00834102">
      <w:pPr>
        <w:numPr>
          <w:ilvl w:val="0"/>
          <w:numId w:val="31"/>
        </w:numPr>
        <w:spacing w:after="0" w:line="240" w:lineRule="auto"/>
        <w:ind w:left="0" w:firstLine="0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Datos Generales</w:t>
      </w:r>
    </w:p>
    <w:p w14:paraId="65AA6DFA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7EFAF9BA" w14:textId="77777777" w:rsidR="00834102" w:rsidRPr="00834102" w:rsidRDefault="00834102" w:rsidP="00834102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lang w:val="es-CL" w:eastAsia="es-CL"/>
        </w:rPr>
        <w:t>Referencia al Reporte de Incumplimiento: (Número / Código)</w:t>
      </w:r>
    </w:p>
    <w:p w14:paraId="7D4B5585" w14:textId="77777777" w:rsidR="00834102" w:rsidRPr="00834102" w:rsidRDefault="00834102" w:rsidP="00834102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lang w:val="es-CL" w:eastAsia="es-CL"/>
        </w:rPr>
        <w:t>Fecha de Apertura del Caso:</w:t>
      </w:r>
    </w:p>
    <w:p w14:paraId="4E1CCEC5" w14:textId="46F10E98" w:rsidR="00834102" w:rsidRPr="00834102" w:rsidRDefault="008762D2" w:rsidP="00834102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t>Auditor</w:t>
      </w:r>
      <w:r w:rsidR="00EA288F">
        <w:rPr>
          <w:rFonts w:ascii="Arial" w:eastAsia="Times New Roman" w:hAnsi="Arial" w:cs="Arial"/>
          <w:lang w:val="es-CL" w:eastAsia="es-CL"/>
        </w:rPr>
        <w:t xml:space="preserve"> Interno</w:t>
      </w:r>
      <w:r>
        <w:rPr>
          <w:rFonts w:ascii="Arial" w:eastAsia="Times New Roman" w:hAnsi="Arial" w:cs="Arial"/>
          <w:lang w:val="es-CL" w:eastAsia="es-CL"/>
        </w:rPr>
        <w:t xml:space="preserve"> R</w:t>
      </w:r>
      <w:r w:rsidR="00834102" w:rsidRPr="00834102">
        <w:rPr>
          <w:rFonts w:ascii="Arial" w:eastAsia="Times New Roman" w:hAnsi="Arial" w:cs="Arial"/>
          <w:lang w:val="es-CL" w:eastAsia="es-CL"/>
        </w:rPr>
        <w:t>esponsable de la Investigación: (Nombre, Cargo)</w:t>
      </w:r>
    </w:p>
    <w:p w14:paraId="201B16F9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4235345B" w14:textId="77777777" w:rsidR="00834102" w:rsidRPr="00834102" w:rsidRDefault="00834102" w:rsidP="00834102">
      <w:pPr>
        <w:numPr>
          <w:ilvl w:val="0"/>
          <w:numId w:val="31"/>
        </w:numPr>
        <w:spacing w:after="0" w:line="240" w:lineRule="auto"/>
        <w:ind w:left="0" w:firstLine="0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Resumen del Incumplimiento</w:t>
      </w:r>
    </w:p>
    <w:p w14:paraId="0E266A44" w14:textId="77777777" w:rsidR="00834102" w:rsidRPr="00EA288F" w:rsidRDefault="00834102" w:rsidP="00834102">
      <w:pPr>
        <w:spacing w:after="0" w:line="240" w:lineRule="auto"/>
        <w:rPr>
          <w:rFonts w:ascii="Arial" w:eastAsia="Times New Roman" w:hAnsi="Arial" w:cs="Arial"/>
          <w:i/>
          <w:iCs/>
          <w:lang w:val="es-CL" w:eastAsia="es-CL"/>
        </w:rPr>
      </w:pPr>
      <w:r w:rsidRPr="00EA288F">
        <w:rPr>
          <w:rFonts w:ascii="Arial" w:eastAsia="Times New Roman" w:hAnsi="Arial" w:cs="Arial"/>
          <w:i/>
          <w:iCs/>
          <w:lang w:val="es-CL" w:eastAsia="es-CL"/>
        </w:rPr>
        <w:t>(Descripción general del incidente y posible gravedad)</w:t>
      </w:r>
    </w:p>
    <w:p w14:paraId="74DF3052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72C7790F" w14:textId="77777777" w:rsidR="00834102" w:rsidRPr="00834102" w:rsidRDefault="00834102" w:rsidP="00834102">
      <w:pPr>
        <w:numPr>
          <w:ilvl w:val="0"/>
          <w:numId w:val="31"/>
        </w:numPr>
        <w:spacing w:after="0" w:line="240" w:lineRule="auto"/>
        <w:ind w:left="0" w:firstLine="0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Pasos de Investigación</w:t>
      </w:r>
    </w:p>
    <w:p w14:paraId="0C6F67D6" w14:textId="77777777" w:rsid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0995D1A8" w14:textId="518577DB" w:rsidR="008A77A1" w:rsidRDefault="008A77A1" w:rsidP="008A77A1">
      <w:p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8A77A1">
        <w:rPr>
          <w:rFonts w:ascii="Arial" w:eastAsia="Times New Roman" w:hAnsi="Arial" w:cs="Arial"/>
          <w:lang w:val="es-CL" w:eastAsia="es-CL"/>
        </w:rPr>
        <w:t>Describir los pasos seguidos en caso de incumplimientos graves o no previstos en las políticas internas, detallando la investigación, las consultas legales y el escalamiento.</w:t>
      </w:r>
    </w:p>
    <w:p w14:paraId="2824E4FF" w14:textId="77777777" w:rsidR="008A77A1" w:rsidRPr="00834102" w:rsidRDefault="008A77A1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tbl>
      <w:tblPr>
        <w:tblW w:w="8931" w:type="dxa"/>
        <w:tblCellSpacing w:w="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0"/>
        <w:gridCol w:w="1474"/>
        <w:gridCol w:w="1450"/>
        <w:gridCol w:w="3397"/>
      </w:tblGrid>
      <w:tr w:rsidR="00834102" w:rsidRPr="00834102" w14:paraId="7B85D27E" w14:textId="77777777" w:rsidTr="00834102">
        <w:trPr>
          <w:tblHeader/>
          <w:tblCellSpacing w:w="15" w:type="dxa"/>
        </w:trPr>
        <w:tc>
          <w:tcPr>
            <w:tcW w:w="2565" w:type="dxa"/>
            <w:shd w:val="clear" w:color="auto" w:fill="4472C4" w:themeFill="accent5"/>
            <w:vAlign w:val="center"/>
            <w:hideMark/>
          </w:tcPr>
          <w:p w14:paraId="697C23CA" w14:textId="77777777" w:rsidR="00834102" w:rsidRPr="00834102" w:rsidRDefault="00834102" w:rsidP="00834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s-CL" w:eastAsia="es-CL"/>
              </w:rPr>
              <w:t>Paso/Acción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5A75F996" w14:textId="77777777" w:rsidR="00834102" w:rsidRPr="00834102" w:rsidRDefault="00834102" w:rsidP="00834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b/>
                <w:bCs/>
                <w:color w:val="FFFFFF" w:themeColor="background1"/>
                <w:lang w:val="es-CL" w:eastAsia="es-CL"/>
              </w:rPr>
              <w:t>Fecha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7AF4DD55" w14:textId="77777777" w:rsidR="00834102" w:rsidRPr="00834102" w:rsidRDefault="00834102" w:rsidP="00834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b/>
                <w:bCs/>
                <w:color w:val="FFFFFF" w:themeColor="background1"/>
                <w:lang w:val="es-CL" w:eastAsia="es-CL"/>
              </w:rPr>
              <w:t>Responsable</w:t>
            </w:r>
          </w:p>
        </w:tc>
        <w:tc>
          <w:tcPr>
            <w:tcW w:w="3352" w:type="dxa"/>
            <w:shd w:val="clear" w:color="auto" w:fill="4472C4" w:themeFill="accent5"/>
            <w:vAlign w:val="center"/>
            <w:hideMark/>
          </w:tcPr>
          <w:p w14:paraId="1EDC1106" w14:textId="77777777" w:rsidR="00834102" w:rsidRPr="00834102" w:rsidRDefault="00834102" w:rsidP="00834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b/>
                <w:bCs/>
                <w:color w:val="FFFFFF" w:themeColor="background1"/>
                <w:lang w:val="es-CL" w:eastAsia="es-CL"/>
              </w:rPr>
              <w:t>Resultado/Comentario</w:t>
            </w:r>
          </w:p>
        </w:tc>
      </w:tr>
      <w:tr w:rsidR="00834102" w:rsidRPr="00834102" w14:paraId="536589C1" w14:textId="77777777" w:rsidTr="00834102">
        <w:trPr>
          <w:tblCellSpacing w:w="15" w:type="dxa"/>
        </w:trPr>
        <w:tc>
          <w:tcPr>
            <w:tcW w:w="2565" w:type="dxa"/>
            <w:vAlign w:val="center"/>
            <w:hideMark/>
          </w:tcPr>
          <w:p w14:paraId="57E91845" w14:textId="77777777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1. Recopilación de evidencia adicional</w:t>
            </w:r>
          </w:p>
        </w:tc>
        <w:tc>
          <w:tcPr>
            <w:tcW w:w="0" w:type="auto"/>
            <w:vAlign w:val="center"/>
            <w:hideMark/>
          </w:tcPr>
          <w:p w14:paraId="2454E982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lang w:val="es-CL" w:eastAsia="es-CL"/>
              </w:rPr>
              <w:t>DD/MM/AAAA</w:t>
            </w:r>
          </w:p>
        </w:tc>
        <w:tc>
          <w:tcPr>
            <w:tcW w:w="0" w:type="auto"/>
            <w:vAlign w:val="center"/>
            <w:hideMark/>
          </w:tcPr>
          <w:p w14:paraId="688EDCEB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</w:p>
        </w:tc>
        <w:tc>
          <w:tcPr>
            <w:tcW w:w="3352" w:type="dxa"/>
            <w:vAlign w:val="center"/>
            <w:hideMark/>
          </w:tcPr>
          <w:p w14:paraId="4BBE0228" w14:textId="77777777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lang w:val="es-CL" w:eastAsia="es-CL"/>
              </w:rPr>
              <w:t>Ej. “Se solicitó documentación adicional…”</w:t>
            </w:r>
          </w:p>
        </w:tc>
      </w:tr>
      <w:tr w:rsidR="00834102" w:rsidRPr="00834102" w14:paraId="1C1100A6" w14:textId="77777777" w:rsidTr="00834102">
        <w:trPr>
          <w:tblCellSpacing w:w="15" w:type="dxa"/>
        </w:trPr>
        <w:tc>
          <w:tcPr>
            <w:tcW w:w="2565" w:type="dxa"/>
            <w:vAlign w:val="center"/>
            <w:hideMark/>
          </w:tcPr>
          <w:p w14:paraId="7962870E" w14:textId="77777777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2. Coordinación con Asesoría Legal</w:t>
            </w:r>
          </w:p>
        </w:tc>
        <w:tc>
          <w:tcPr>
            <w:tcW w:w="0" w:type="auto"/>
            <w:vAlign w:val="center"/>
            <w:hideMark/>
          </w:tcPr>
          <w:p w14:paraId="53E40B09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lang w:val="es-CL" w:eastAsia="es-CL"/>
              </w:rPr>
              <w:t>DD/MM/AAAA</w:t>
            </w:r>
          </w:p>
        </w:tc>
        <w:tc>
          <w:tcPr>
            <w:tcW w:w="0" w:type="auto"/>
            <w:vAlign w:val="center"/>
            <w:hideMark/>
          </w:tcPr>
          <w:p w14:paraId="6E884849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</w:p>
        </w:tc>
        <w:tc>
          <w:tcPr>
            <w:tcW w:w="3352" w:type="dxa"/>
            <w:vAlign w:val="center"/>
            <w:hideMark/>
          </w:tcPr>
          <w:p w14:paraId="7D4A078F" w14:textId="77777777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lang w:val="es-CL" w:eastAsia="es-CL"/>
              </w:rPr>
              <w:t>Ej. “Se consultó sobre implicaciones legales…”</w:t>
            </w:r>
          </w:p>
        </w:tc>
      </w:tr>
      <w:tr w:rsidR="00834102" w:rsidRPr="00834102" w14:paraId="5E203C1F" w14:textId="77777777" w:rsidTr="00834102">
        <w:trPr>
          <w:tblCellSpacing w:w="15" w:type="dxa"/>
        </w:trPr>
        <w:tc>
          <w:tcPr>
            <w:tcW w:w="2565" w:type="dxa"/>
            <w:vAlign w:val="center"/>
            <w:hideMark/>
          </w:tcPr>
          <w:p w14:paraId="535291FB" w14:textId="77777777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3. Notificación a Autoridades Regulatorias</w:t>
            </w:r>
          </w:p>
        </w:tc>
        <w:tc>
          <w:tcPr>
            <w:tcW w:w="0" w:type="auto"/>
            <w:vAlign w:val="center"/>
            <w:hideMark/>
          </w:tcPr>
          <w:p w14:paraId="21B7346F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lang w:val="es-CL" w:eastAsia="es-CL"/>
              </w:rPr>
              <w:t>DD/MM/AAAA</w:t>
            </w:r>
          </w:p>
        </w:tc>
        <w:tc>
          <w:tcPr>
            <w:tcW w:w="0" w:type="auto"/>
            <w:vAlign w:val="center"/>
            <w:hideMark/>
          </w:tcPr>
          <w:p w14:paraId="0C634F88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</w:p>
        </w:tc>
        <w:tc>
          <w:tcPr>
            <w:tcW w:w="3352" w:type="dxa"/>
            <w:vAlign w:val="center"/>
            <w:hideMark/>
          </w:tcPr>
          <w:p w14:paraId="58EED9A4" w14:textId="77777777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eastAsia="Times New Roman" w:hAnsi="Arial" w:cs="Arial"/>
                <w:lang w:val="es-CL" w:eastAsia="es-CL"/>
              </w:rPr>
              <w:t>Ej. “Se informó al ente X mediante oficio…”</w:t>
            </w:r>
          </w:p>
        </w:tc>
      </w:tr>
      <w:tr w:rsidR="00834102" w:rsidRPr="00834102" w14:paraId="402C11EC" w14:textId="77777777" w:rsidTr="00834102">
        <w:trPr>
          <w:tblCellSpacing w:w="15" w:type="dxa"/>
        </w:trPr>
        <w:tc>
          <w:tcPr>
            <w:tcW w:w="2565" w:type="dxa"/>
            <w:vAlign w:val="center"/>
            <w:hideMark/>
          </w:tcPr>
          <w:p w14:paraId="15AF5F69" w14:textId="114F769E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</w:p>
        </w:tc>
        <w:tc>
          <w:tcPr>
            <w:tcW w:w="0" w:type="auto"/>
            <w:vAlign w:val="center"/>
            <w:hideMark/>
          </w:tcPr>
          <w:p w14:paraId="03EBF313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</w:p>
        </w:tc>
        <w:tc>
          <w:tcPr>
            <w:tcW w:w="0" w:type="auto"/>
            <w:vAlign w:val="center"/>
            <w:hideMark/>
          </w:tcPr>
          <w:p w14:paraId="0DD8CEA9" w14:textId="77777777" w:rsidR="00834102" w:rsidRPr="00834102" w:rsidRDefault="00834102" w:rsidP="00834102">
            <w:pPr>
              <w:spacing w:after="0" w:line="240" w:lineRule="auto"/>
              <w:rPr>
                <w:rFonts w:ascii="Arial" w:eastAsia="Times New Roman" w:hAnsi="Arial" w:cs="Arial"/>
                <w:lang w:val="es-CL" w:eastAsia="es-CL"/>
              </w:rPr>
            </w:pPr>
          </w:p>
        </w:tc>
        <w:tc>
          <w:tcPr>
            <w:tcW w:w="3352" w:type="dxa"/>
            <w:vAlign w:val="center"/>
            <w:hideMark/>
          </w:tcPr>
          <w:p w14:paraId="517CEA0F" w14:textId="77777777" w:rsidR="00834102" w:rsidRPr="00834102" w:rsidRDefault="00834102" w:rsidP="008A77A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CL" w:eastAsia="es-CL"/>
              </w:rPr>
            </w:pPr>
          </w:p>
        </w:tc>
      </w:tr>
    </w:tbl>
    <w:p w14:paraId="7BDFFD17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75B867B8" w14:textId="28EF3564" w:rsidR="00834102" w:rsidRPr="00834102" w:rsidRDefault="00834102" w:rsidP="00834102">
      <w:pPr>
        <w:numPr>
          <w:ilvl w:val="0"/>
          <w:numId w:val="31"/>
        </w:numPr>
        <w:spacing w:after="0" w:line="240" w:lineRule="auto"/>
        <w:ind w:left="0" w:firstLine="0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Determinación de Responsabilidades y Acciones Disciplinarias</w:t>
      </w:r>
    </w:p>
    <w:p w14:paraId="3E6FE7A5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lang w:val="es-CL" w:eastAsia="es-CL"/>
        </w:rPr>
        <w:t>(Describir conclusiones, sanciones propuestas, implicados y sus roles)</w:t>
      </w:r>
    </w:p>
    <w:p w14:paraId="423E8AD6" w14:textId="77777777" w:rsidR="00834102" w:rsidRPr="007C3D2E" w:rsidRDefault="00834102" w:rsidP="00834102">
      <w:pPr>
        <w:spacing w:after="0" w:line="240" w:lineRule="auto"/>
        <w:rPr>
          <w:rFonts w:ascii="Arial" w:eastAsia="Times New Roman" w:hAnsi="Arial" w:cs="Arial"/>
          <w:b/>
          <w:bCs/>
          <w:lang w:val="es-CL" w:eastAsia="es-CL"/>
        </w:rPr>
      </w:pPr>
    </w:p>
    <w:p w14:paraId="66166AB3" w14:textId="5AFD4B4C" w:rsidR="00834102" w:rsidRPr="007C3D2E" w:rsidRDefault="00834102" w:rsidP="00834102">
      <w:pPr>
        <w:numPr>
          <w:ilvl w:val="0"/>
          <w:numId w:val="31"/>
        </w:numPr>
        <w:spacing w:after="0" w:line="240" w:lineRule="auto"/>
        <w:ind w:left="0" w:firstLine="0"/>
        <w:rPr>
          <w:rFonts w:ascii="Arial" w:eastAsia="Times New Roman" w:hAnsi="Arial" w:cs="Arial"/>
          <w:b/>
          <w:bCs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Cierre del Caso</w:t>
      </w:r>
    </w:p>
    <w:p w14:paraId="1E8E9FF0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050832FE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Fecha de Cierre</w:t>
      </w:r>
      <w:r w:rsidRPr="00834102">
        <w:rPr>
          <w:rFonts w:ascii="Arial" w:eastAsia="Times New Roman" w:hAnsi="Arial" w:cs="Arial"/>
          <w:lang w:val="es-CL" w:eastAsia="es-CL"/>
        </w:rPr>
        <w:t>:</w:t>
      </w:r>
    </w:p>
    <w:p w14:paraId="2698E536" w14:textId="77777777" w:rsidR="00834102" w:rsidRPr="00834102" w:rsidRDefault="00834102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Conclusiones</w:t>
      </w:r>
      <w:r w:rsidRPr="00834102">
        <w:rPr>
          <w:rFonts w:ascii="Arial" w:eastAsia="Times New Roman" w:hAnsi="Arial" w:cs="Arial"/>
          <w:lang w:val="es-CL" w:eastAsia="es-CL"/>
        </w:rPr>
        <w:t>: (Breve resumen de la resolución final)</w:t>
      </w:r>
    </w:p>
    <w:p w14:paraId="24EBD0F0" w14:textId="77777777" w:rsidR="00877C6B" w:rsidRPr="00834102" w:rsidRDefault="00877C6B" w:rsidP="00834102">
      <w:pPr>
        <w:pStyle w:val="ListParagraph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167BC2CF" w14:textId="791F71AD" w:rsidR="00877C6B" w:rsidRPr="00834102" w:rsidRDefault="00877C6B" w:rsidP="00834102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8A77A1" w:rsidRPr="00834102" w14:paraId="354E7E36" w14:textId="77777777" w:rsidTr="0073641E">
        <w:tc>
          <w:tcPr>
            <w:tcW w:w="4394" w:type="dxa"/>
          </w:tcPr>
          <w:p w14:paraId="14876705" w14:textId="77777777" w:rsidR="008A77A1" w:rsidRPr="00834102" w:rsidRDefault="008A77A1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645F2A16" w14:textId="77777777" w:rsidR="008A77A1" w:rsidRPr="00834102" w:rsidRDefault="008A77A1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395" w:type="dxa"/>
          </w:tcPr>
          <w:p w14:paraId="5FF6EBEC" w14:textId="77777777" w:rsidR="008A77A1" w:rsidRPr="00834102" w:rsidRDefault="008A77A1" w:rsidP="00FD1EDC">
            <w:pPr>
              <w:rPr>
                <w:rFonts w:ascii="Arial" w:hAnsi="Arial" w:cs="Arial"/>
                <w:b/>
                <w:lang w:val="es-CL"/>
              </w:rPr>
            </w:pPr>
          </w:p>
          <w:p w14:paraId="11D862AF" w14:textId="77777777" w:rsidR="008A77A1" w:rsidRPr="00834102" w:rsidRDefault="008A77A1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8A77A1" w:rsidRPr="00834102" w14:paraId="20C20EEE" w14:textId="77777777" w:rsidTr="000664A9">
        <w:tc>
          <w:tcPr>
            <w:tcW w:w="4394" w:type="dxa"/>
            <w:vAlign w:val="center"/>
          </w:tcPr>
          <w:p w14:paraId="5274C94A" w14:textId="249013B9" w:rsidR="008A77A1" w:rsidRPr="00877C6B" w:rsidRDefault="008A77A1" w:rsidP="008762D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hAnsi="Arial" w:cs="Arial"/>
                <w:b/>
                <w:lang w:val="es-CL"/>
              </w:rPr>
              <w:t xml:space="preserve">Nombre y Firma del </w:t>
            </w:r>
            <w:r w:rsidR="003B073E">
              <w:rPr>
                <w:rFonts w:ascii="Arial" w:eastAsia="Times New Roman" w:hAnsi="Arial" w:cs="Arial"/>
                <w:b/>
                <w:bCs/>
                <w:lang w:val="es-CL" w:eastAsia="es-CL"/>
              </w:rPr>
              <w:t>Auditor</w:t>
            </w:r>
            <w:r w:rsidRPr="00877C6B">
              <w:rPr>
                <w:rFonts w:ascii="Arial" w:eastAsia="Times New Roman" w:hAnsi="Arial" w:cs="Arial"/>
                <w:lang w:val="es-CL" w:eastAsia="es-CL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14:paraId="596F5FFB" w14:textId="5B61F8EE" w:rsidR="008A77A1" w:rsidRPr="008762D2" w:rsidRDefault="008A77A1" w:rsidP="008762D2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834102">
              <w:rPr>
                <w:rFonts w:ascii="Arial" w:hAnsi="Arial" w:cs="Arial"/>
                <w:b/>
                <w:lang w:val="es-CL"/>
              </w:rPr>
              <w:t xml:space="preserve">Nombre y </w:t>
            </w:r>
            <w:r w:rsidRPr="00834102">
              <w:rPr>
                <w:rFonts w:ascii="Arial" w:eastAsia="Times New Roman" w:hAnsi="Arial" w:cs="Arial"/>
                <w:b/>
                <w:bCs/>
                <w:lang w:val="es-CL" w:eastAsia="es-CL"/>
              </w:rPr>
              <w:t>Firma del Jefe de Auditoría</w:t>
            </w:r>
            <w:r w:rsidRPr="00834102">
              <w:rPr>
                <w:rFonts w:ascii="Arial" w:eastAsia="Times New Roman" w:hAnsi="Arial" w:cs="Arial"/>
                <w:lang w:val="es-CL" w:eastAsia="es-CL"/>
              </w:rPr>
              <w:t>:</w:t>
            </w:r>
          </w:p>
        </w:tc>
      </w:tr>
    </w:tbl>
    <w:p w14:paraId="4C8FB0C7" w14:textId="77777777" w:rsidR="007C3D2E" w:rsidRDefault="007C3D2E" w:rsidP="007C3D2E">
      <w:pPr>
        <w:spacing w:after="0" w:line="240" w:lineRule="auto"/>
        <w:rPr>
          <w:rFonts w:ascii="Arial" w:eastAsia="Times New Roman" w:hAnsi="Arial" w:cs="Arial"/>
          <w:b/>
          <w:bCs/>
          <w:lang w:val="es-CL" w:eastAsia="es-CL"/>
        </w:rPr>
      </w:pPr>
    </w:p>
    <w:p w14:paraId="4FB94316" w14:textId="77777777" w:rsidR="007C3D2E" w:rsidRDefault="007C3D2E" w:rsidP="007C3D2E">
      <w:pPr>
        <w:spacing w:after="0" w:line="240" w:lineRule="auto"/>
        <w:rPr>
          <w:rFonts w:ascii="Arial" w:eastAsia="Times New Roman" w:hAnsi="Arial" w:cs="Arial"/>
          <w:b/>
          <w:bCs/>
          <w:lang w:val="es-CL" w:eastAsia="es-CL"/>
        </w:rPr>
      </w:pPr>
    </w:p>
    <w:p w14:paraId="66E875F9" w14:textId="3F7D9491" w:rsidR="007C3D2E" w:rsidRPr="00834102" w:rsidRDefault="007C3D2E" w:rsidP="007C3D2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834102">
        <w:rPr>
          <w:rFonts w:ascii="Arial" w:eastAsia="Times New Roman" w:hAnsi="Arial" w:cs="Arial"/>
          <w:b/>
          <w:bCs/>
          <w:lang w:val="es-CL" w:eastAsia="es-CL"/>
        </w:rPr>
        <w:t>Firma de Área Legal</w:t>
      </w:r>
      <w:r w:rsidRPr="00834102">
        <w:rPr>
          <w:rFonts w:ascii="Arial" w:eastAsia="Times New Roman" w:hAnsi="Arial" w:cs="Arial"/>
          <w:lang w:val="es-CL" w:eastAsia="es-CL"/>
        </w:rPr>
        <w:t xml:space="preserve"> (opcional, si corresponde):</w:t>
      </w:r>
    </w:p>
    <w:p w14:paraId="4FC385C5" w14:textId="77777777" w:rsidR="00860576" w:rsidRPr="00834102" w:rsidRDefault="00860576" w:rsidP="00860576">
      <w:pPr>
        <w:pStyle w:val="ListParagraph"/>
        <w:rPr>
          <w:rFonts w:ascii="Arial" w:hAnsi="Arial" w:cs="Arial"/>
          <w:b/>
          <w:lang w:val="es-CL"/>
        </w:rPr>
      </w:pPr>
    </w:p>
    <w:sectPr w:rsidR="00860576" w:rsidRPr="00834102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F735C" w14:textId="77777777" w:rsidR="00107BE4" w:rsidRDefault="00107BE4" w:rsidP="00BE2D92">
      <w:pPr>
        <w:spacing w:after="0" w:line="240" w:lineRule="auto"/>
      </w:pPr>
      <w:r>
        <w:separator/>
      </w:r>
    </w:p>
  </w:endnote>
  <w:endnote w:type="continuationSeparator" w:id="0">
    <w:p w14:paraId="45B9DD7F" w14:textId="77777777" w:rsidR="00107BE4" w:rsidRDefault="00107BE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53380" w14:textId="77777777" w:rsidR="00107BE4" w:rsidRDefault="00107BE4" w:rsidP="00BE2D92">
      <w:pPr>
        <w:spacing w:after="0" w:line="240" w:lineRule="auto"/>
      </w:pPr>
      <w:r>
        <w:separator/>
      </w:r>
    </w:p>
  </w:footnote>
  <w:footnote w:type="continuationSeparator" w:id="0">
    <w:p w14:paraId="31A7021F" w14:textId="77777777" w:rsidR="00107BE4" w:rsidRDefault="00107BE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6B1F6CE3" w:rsidR="00D51FF3" w:rsidRPr="00A60CEF" w:rsidRDefault="000E3CD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0E3CD3">
            <w:rPr>
              <w:rFonts w:ascii="Arial" w:hAnsi="Arial" w:cs="Arial"/>
              <w:b/>
            </w:rPr>
            <w:t>GESTIÓN DE INCUMPLIMIENTOS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E69AE1" w:rsidR="00D51FF3" w:rsidRPr="00F83E09" w:rsidRDefault="001E5B9A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Pr="00BB2168">
            <w:rPr>
              <w:rFonts w:ascii="Arial" w:eastAsia="Calibri" w:hAnsi="Arial" w:cs="Arial"/>
              <w:b/>
            </w:rPr>
            <w:t>COMPORTAMIENTO LEGAL Y ÉTICO DE LOS AUDITORES INTERNOS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6191E"/>
    <w:multiLevelType w:val="multilevel"/>
    <w:tmpl w:val="7E1C8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C60D16"/>
    <w:multiLevelType w:val="multilevel"/>
    <w:tmpl w:val="6D7A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2E6BDC"/>
    <w:multiLevelType w:val="multilevel"/>
    <w:tmpl w:val="25D6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151256"/>
    <w:multiLevelType w:val="multilevel"/>
    <w:tmpl w:val="3130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3D7790"/>
    <w:multiLevelType w:val="hybridMultilevel"/>
    <w:tmpl w:val="467C5FA8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C701B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AF5F4B"/>
    <w:multiLevelType w:val="multilevel"/>
    <w:tmpl w:val="07C4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447D5A"/>
    <w:multiLevelType w:val="multilevel"/>
    <w:tmpl w:val="7090A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0A3438"/>
    <w:multiLevelType w:val="multilevel"/>
    <w:tmpl w:val="E6865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D70390F"/>
    <w:multiLevelType w:val="multilevel"/>
    <w:tmpl w:val="4510D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777"/>
        </w:tabs>
        <w:ind w:left="1777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4E3FF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554E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6"/>
  </w:num>
  <w:num w:numId="2" w16cid:durableId="571819990">
    <w:abstractNumId w:val="0"/>
  </w:num>
  <w:num w:numId="3" w16cid:durableId="1283881072">
    <w:abstractNumId w:val="5"/>
  </w:num>
  <w:num w:numId="4" w16cid:durableId="1730684795">
    <w:abstractNumId w:val="16"/>
  </w:num>
  <w:num w:numId="5" w16cid:durableId="1395617150">
    <w:abstractNumId w:val="1"/>
  </w:num>
  <w:num w:numId="6" w16cid:durableId="413354713">
    <w:abstractNumId w:val="18"/>
  </w:num>
  <w:num w:numId="7" w16cid:durableId="1115782798">
    <w:abstractNumId w:val="7"/>
  </w:num>
  <w:num w:numId="8" w16cid:durableId="1433285675">
    <w:abstractNumId w:val="9"/>
  </w:num>
  <w:num w:numId="9" w16cid:durableId="1899047506">
    <w:abstractNumId w:val="23"/>
  </w:num>
  <w:num w:numId="10" w16cid:durableId="396974150">
    <w:abstractNumId w:val="24"/>
  </w:num>
  <w:num w:numId="11" w16cid:durableId="1358771219">
    <w:abstractNumId w:val="4"/>
  </w:num>
  <w:num w:numId="12" w16cid:durableId="89132278">
    <w:abstractNumId w:val="31"/>
  </w:num>
  <w:num w:numId="13" w16cid:durableId="912541938">
    <w:abstractNumId w:val="10"/>
  </w:num>
  <w:num w:numId="14" w16cid:durableId="1237982035">
    <w:abstractNumId w:val="8"/>
  </w:num>
  <w:num w:numId="15" w16cid:durableId="1211071079">
    <w:abstractNumId w:val="26"/>
  </w:num>
  <w:num w:numId="16" w16cid:durableId="24643567">
    <w:abstractNumId w:val="15"/>
  </w:num>
  <w:num w:numId="17" w16cid:durableId="1943368590">
    <w:abstractNumId w:val="2"/>
  </w:num>
  <w:num w:numId="18" w16cid:durableId="53772183">
    <w:abstractNumId w:val="19"/>
  </w:num>
  <w:num w:numId="19" w16cid:durableId="686952040">
    <w:abstractNumId w:val="28"/>
  </w:num>
  <w:num w:numId="20" w16cid:durableId="347871124">
    <w:abstractNumId w:val="17"/>
  </w:num>
  <w:num w:numId="21" w16cid:durableId="794910262">
    <w:abstractNumId w:val="29"/>
  </w:num>
  <w:num w:numId="22" w16cid:durableId="1634217945">
    <w:abstractNumId w:val="30"/>
  </w:num>
  <w:num w:numId="23" w16cid:durableId="1377898558">
    <w:abstractNumId w:val="20"/>
  </w:num>
  <w:num w:numId="24" w16cid:durableId="615060966">
    <w:abstractNumId w:val="22"/>
  </w:num>
  <w:num w:numId="25" w16cid:durableId="870385417">
    <w:abstractNumId w:val="27"/>
  </w:num>
  <w:num w:numId="26" w16cid:durableId="1989163477">
    <w:abstractNumId w:val="11"/>
  </w:num>
  <w:num w:numId="27" w16cid:durableId="398404892">
    <w:abstractNumId w:val="21"/>
  </w:num>
  <w:num w:numId="28" w16cid:durableId="168911407">
    <w:abstractNumId w:val="13"/>
  </w:num>
  <w:num w:numId="29" w16cid:durableId="1619683564">
    <w:abstractNumId w:val="25"/>
  </w:num>
  <w:num w:numId="30" w16cid:durableId="1206914198">
    <w:abstractNumId w:val="12"/>
  </w:num>
  <w:num w:numId="31" w16cid:durableId="43987106">
    <w:abstractNumId w:val="3"/>
  </w:num>
  <w:num w:numId="32" w16cid:durableId="17114900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0E3CD3"/>
    <w:rsid w:val="00107380"/>
    <w:rsid w:val="00107BE4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1E5B9A"/>
    <w:rsid w:val="00226038"/>
    <w:rsid w:val="00251D5B"/>
    <w:rsid w:val="002B21A9"/>
    <w:rsid w:val="002B5F64"/>
    <w:rsid w:val="002C599D"/>
    <w:rsid w:val="002E6D04"/>
    <w:rsid w:val="00320C6B"/>
    <w:rsid w:val="00337E9D"/>
    <w:rsid w:val="00360AE8"/>
    <w:rsid w:val="00362FED"/>
    <w:rsid w:val="00390BC7"/>
    <w:rsid w:val="003A49A8"/>
    <w:rsid w:val="003B073E"/>
    <w:rsid w:val="003C01D1"/>
    <w:rsid w:val="003D2875"/>
    <w:rsid w:val="003E718F"/>
    <w:rsid w:val="0040565E"/>
    <w:rsid w:val="004164D4"/>
    <w:rsid w:val="00417C8D"/>
    <w:rsid w:val="00417DBF"/>
    <w:rsid w:val="00424D77"/>
    <w:rsid w:val="0044609B"/>
    <w:rsid w:val="00446ECA"/>
    <w:rsid w:val="00453FA0"/>
    <w:rsid w:val="0047454E"/>
    <w:rsid w:val="00483060"/>
    <w:rsid w:val="00484D24"/>
    <w:rsid w:val="004F423B"/>
    <w:rsid w:val="00510FAB"/>
    <w:rsid w:val="00527CE0"/>
    <w:rsid w:val="0057335C"/>
    <w:rsid w:val="005733CB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66C3C"/>
    <w:rsid w:val="00672813"/>
    <w:rsid w:val="006906E8"/>
    <w:rsid w:val="006A2DD2"/>
    <w:rsid w:val="006C1D21"/>
    <w:rsid w:val="006C3469"/>
    <w:rsid w:val="006C63BF"/>
    <w:rsid w:val="006D4F12"/>
    <w:rsid w:val="006D76E3"/>
    <w:rsid w:val="006D776E"/>
    <w:rsid w:val="006E0B82"/>
    <w:rsid w:val="007049C7"/>
    <w:rsid w:val="00707CF8"/>
    <w:rsid w:val="00710E84"/>
    <w:rsid w:val="00722A3B"/>
    <w:rsid w:val="0073198B"/>
    <w:rsid w:val="00732C54"/>
    <w:rsid w:val="0075400B"/>
    <w:rsid w:val="00762741"/>
    <w:rsid w:val="007759A0"/>
    <w:rsid w:val="00797207"/>
    <w:rsid w:val="007B3BBC"/>
    <w:rsid w:val="007C3D2E"/>
    <w:rsid w:val="007D2553"/>
    <w:rsid w:val="007E1FFA"/>
    <w:rsid w:val="007E5AB1"/>
    <w:rsid w:val="008067C5"/>
    <w:rsid w:val="00814C97"/>
    <w:rsid w:val="00825B9F"/>
    <w:rsid w:val="00834102"/>
    <w:rsid w:val="008572B9"/>
    <w:rsid w:val="00860576"/>
    <w:rsid w:val="008624B6"/>
    <w:rsid w:val="008762D2"/>
    <w:rsid w:val="00877C6B"/>
    <w:rsid w:val="00887A57"/>
    <w:rsid w:val="008A2851"/>
    <w:rsid w:val="008A77A1"/>
    <w:rsid w:val="008B3C79"/>
    <w:rsid w:val="008D0657"/>
    <w:rsid w:val="00902027"/>
    <w:rsid w:val="00916235"/>
    <w:rsid w:val="00936E55"/>
    <w:rsid w:val="0096137F"/>
    <w:rsid w:val="00962ACE"/>
    <w:rsid w:val="00985DB8"/>
    <w:rsid w:val="009927ED"/>
    <w:rsid w:val="00993136"/>
    <w:rsid w:val="009A4A94"/>
    <w:rsid w:val="009A71E0"/>
    <w:rsid w:val="009B14F8"/>
    <w:rsid w:val="009B37D9"/>
    <w:rsid w:val="009C7761"/>
    <w:rsid w:val="009C7CDB"/>
    <w:rsid w:val="009F51C4"/>
    <w:rsid w:val="00A12EBD"/>
    <w:rsid w:val="00A15B71"/>
    <w:rsid w:val="00A21277"/>
    <w:rsid w:val="00A2589B"/>
    <w:rsid w:val="00A53178"/>
    <w:rsid w:val="00A97065"/>
    <w:rsid w:val="00AA2E12"/>
    <w:rsid w:val="00AC3231"/>
    <w:rsid w:val="00AD2BEF"/>
    <w:rsid w:val="00B122AA"/>
    <w:rsid w:val="00B34FD2"/>
    <w:rsid w:val="00B474CC"/>
    <w:rsid w:val="00B71349"/>
    <w:rsid w:val="00B720AC"/>
    <w:rsid w:val="00B74C42"/>
    <w:rsid w:val="00B74F74"/>
    <w:rsid w:val="00B7554F"/>
    <w:rsid w:val="00BA0B49"/>
    <w:rsid w:val="00BB2168"/>
    <w:rsid w:val="00BC1320"/>
    <w:rsid w:val="00BD1163"/>
    <w:rsid w:val="00BE2D92"/>
    <w:rsid w:val="00BE79FA"/>
    <w:rsid w:val="00BF1E97"/>
    <w:rsid w:val="00C03B40"/>
    <w:rsid w:val="00C542DD"/>
    <w:rsid w:val="00C671CD"/>
    <w:rsid w:val="00CA0AE1"/>
    <w:rsid w:val="00CC2FDA"/>
    <w:rsid w:val="00CC38CF"/>
    <w:rsid w:val="00CC7832"/>
    <w:rsid w:val="00CD1714"/>
    <w:rsid w:val="00CD4048"/>
    <w:rsid w:val="00CE1CE3"/>
    <w:rsid w:val="00CF0F7E"/>
    <w:rsid w:val="00D1151B"/>
    <w:rsid w:val="00D51FF3"/>
    <w:rsid w:val="00D53AF8"/>
    <w:rsid w:val="00D76318"/>
    <w:rsid w:val="00D811EB"/>
    <w:rsid w:val="00DA0CEF"/>
    <w:rsid w:val="00DE6035"/>
    <w:rsid w:val="00DE612A"/>
    <w:rsid w:val="00DF7C72"/>
    <w:rsid w:val="00E04239"/>
    <w:rsid w:val="00E32DDC"/>
    <w:rsid w:val="00E50462"/>
    <w:rsid w:val="00E52F38"/>
    <w:rsid w:val="00E9683A"/>
    <w:rsid w:val="00EA288F"/>
    <w:rsid w:val="00EB1E44"/>
    <w:rsid w:val="00EB230F"/>
    <w:rsid w:val="00EE0BDB"/>
    <w:rsid w:val="00EF49AE"/>
    <w:rsid w:val="00F00597"/>
    <w:rsid w:val="00F37705"/>
    <w:rsid w:val="00F4324B"/>
    <w:rsid w:val="00F675F7"/>
    <w:rsid w:val="00F67B3B"/>
    <w:rsid w:val="00F82B80"/>
    <w:rsid w:val="00F86D83"/>
    <w:rsid w:val="00F9616B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7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877C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66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9</cp:revision>
  <cp:lastPrinted>2019-11-25T20:35:00Z</cp:lastPrinted>
  <dcterms:created xsi:type="dcterms:W3CDTF">2025-02-27T19:08:00Z</dcterms:created>
  <dcterms:modified xsi:type="dcterms:W3CDTF">2025-03-03T17:35:00Z</dcterms:modified>
</cp:coreProperties>
</file>